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5.I. do SIWZ</w:t>
      </w:r>
    </w:p>
    <w:p w:rsidR="001F05E0" w:rsidRPr="00062671" w:rsidRDefault="001F05E0" w:rsidP="001F05E0">
      <w:pPr>
        <w:spacing w:after="0" w:line="240" w:lineRule="auto"/>
        <w:ind w:right="40"/>
        <w:rPr>
          <w:rFonts w:ascii="Arial Narrow" w:eastAsia="Times New Roman" w:hAnsi="Arial Narrow" w:cs="Arial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822AA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F05E0" w:rsidRPr="00062671" w:rsidRDefault="001F05E0" w:rsidP="001F05E0">
      <w:pPr>
        <w:spacing w:after="0" w:line="240" w:lineRule="auto"/>
        <w:ind w:right="39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lastRenderedPageBreak/>
        <w:t>Załącznik nr 5.II. do SIWZ</w:t>
      </w: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06267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F822AA">
        <w:rPr>
          <w:rFonts w:ascii="Times New Roman" w:hAnsi="Times New Roman" w:cs="Times New Roman"/>
          <w:b/>
          <w:sz w:val="24"/>
          <w:szCs w:val="24"/>
        </w:rPr>
        <w:t>środka Sportu i Rekreacji w 2020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– cz. II. </w:t>
      </w:r>
    </w:p>
    <w:p w:rsidR="001F05E0" w:rsidRPr="00062671" w:rsidRDefault="001F05E0" w:rsidP="001F05E0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1F05E0" w:rsidRPr="00062671" w:rsidRDefault="001F05E0" w:rsidP="001F05E0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1F05E0" w:rsidRPr="00062671" w:rsidRDefault="001F05E0" w:rsidP="001F05E0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1F05E0" w:rsidRPr="00062671" w:rsidRDefault="001F05E0" w:rsidP="001F05E0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F05E0" w:rsidRPr="00062671" w:rsidRDefault="001F05E0" w:rsidP="001F05E0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1F05E0" w:rsidRPr="00062671" w:rsidRDefault="001F05E0" w:rsidP="001F05E0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0626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1F05E0" w:rsidRPr="00062671" w:rsidTr="004130EA">
        <w:tc>
          <w:tcPr>
            <w:tcW w:w="675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F05E0" w:rsidRPr="00062671" w:rsidTr="004130EA">
        <w:tc>
          <w:tcPr>
            <w:tcW w:w="675" w:type="dxa"/>
          </w:tcPr>
          <w:p w:rsidR="001F05E0" w:rsidRPr="00062671" w:rsidRDefault="001F05E0" w:rsidP="004130EA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626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1F05E0" w:rsidRPr="00062671" w:rsidRDefault="001F05E0" w:rsidP="004130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1F05E0" w:rsidRPr="00062671" w:rsidRDefault="001F05E0" w:rsidP="001F05E0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1F05E0" w:rsidRPr="00062671" w:rsidRDefault="001F05E0" w:rsidP="001F05E0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F05E0" w:rsidRPr="00062671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1F05E0" w:rsidRPr="00062671" w:rsidRDefault="001F05E0" w:rsidP="001F05E0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06267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1F05E0" w:rsidRPr="00FD44B5" w:rsidRDefault="001F05E0" w:rsidP="001F05E0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06267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06267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06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155624" w:rsidRDefault="00155624"/>
    <w:sectPr w:rsidR="0015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5E0"/>
    <w:rsid w:val="00155624"/>
    <w:rsid w:val="001F05E0"/>
    <w:rsid w:val="00AF5487"/>
    <w:rsid w:val="00F8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589A3861</Template>
  <TotalTime>0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2017-10-05T12:14:00Z</dcterms:created>
  <dcterms:modified xsi:type="dcterms:W3CDTF">2019-09-24T10:09:00Z</dcterms:modified>
</cp:coreProperties>
</file>